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04" w:rsidRDefault="00AF7104">
      <w:pPr>
        <w:pStyle w:val="Title"/>
      </w:pPr>
      <w:r>
        <w:t xml:space="preserve">Resolutions to the Delegates of the </w:t>
      </w:r>
      <w:r w:rsidR="000E01C2">
        <w:t>1</w:t>
      </w:r>
      <w:r w:rsidR="0079102C">
        <w:t>1</w:t>
      </w:r>
      <w:r w:rsidR="00953648">
        <w:t>2</w:t>
      </w:r>
      <w:r>
        <w:t>h Annual State Convention</w:t>
      </w:r>
    </w:p>
    <w:p w:rsidR="00AF7104" w:rsidRDefault="00AF71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 the Mississippi Jurisdiction of the Knights of Columbus</w:t>
      </w:r>
    </w:p>
    <w:p w:rsidR="00AF7104" w:rsidRDefault="00AF710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F7104" w:rsidRDefault="00AF71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AF7104" w:rsidRDefault="00AF710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RESOLUTION N</w:t>
      </w:r>
      <w:r w:rsidR="0079102C">
        <w:rPr>
          <w:rFonts w:ascii="Arial" w:hAnsi="Arial"/>
          <w:b/>
        </w:rPr>
        <w:t>umber</w:t>
      </w:r>
      <w:r>
        <w:rPr>
          <w:rFonts w:ascii="Arial" w:hAnsi="Arial"/>
          <w:b/>
        </w:rPr>
        <w:t xml:space="preserve"> 2</w:t>
      </w:r>
    </w:p>
    <w:p w:rsidR="00AF7104" w:rsidRDefault="00AF7104">
      <w:pPr>
        <w:jc w:val="center"/>
        <w:rPr>
          <w:rFonts w:ascii="Arial" w:hAnsi="Arial"/>
          <w:b/>
        </w:rPr>
      </w:pPr>
    </w:p>
    <w:p w:rsidR="00AF7104" w:rsidRDefault="00AF7104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Whereas,</w:t>
      </w:r>
    </w:p>
    <w:p w:rsidR="00AF7104" w:rsidRDefault="00AF7104">
      <w:pPr>
        <w:rPr>
          <w:rFonts w:ascii="Arial" w:hAnsi="Arial"/>
        </w:rPr>
      </w:pPr>
      <w:r>
        <w:rPr>
          <w:rFonts w:ascii="Arial" w:hAnsi="Arial"/>
        </w:rPr>
        <w:t xml:space="preserve">Brother </w:t>
      </w:r>
      <w:r w:rsidR="00953648" w:rsidRPr="00953648">
        <w:rPr>
          <w:rFonts w:ascii="Arial" w:hAnsi="Arial"/>
          <w:b/>
        </w:rPr>
        <w:t>Michael Wills</w:t>
      </w:r>
      <w:r w:rsidR="0044417D">
        <w:rPr>
          <w:rFonts w:ascii="Arial" w:hAnsi="Arial"/>
          <w:b/>
        </w:rPr>
        <w:t xml:space="preserve"> </w:t>
      </w:r>
      <w:r w:rsidR="000E01C2">
        <w:rPr>
          <w:rFonts w:ascii="Arial" w:hAnsi="Arial"/>
        </w:rPr>
        <w:t xml:space="preserve">and his lovely wife, </w:t>
      </w:r>
      <w:r w:rsidR="00400C62">
        <w:rPr>
          <w:rFonts w:ascii="Arial" w:hAnsi="Arial"/>
          <w:b/>
        </w:rPr>
        <w:t>Kathy</w:t>
      </w:r>
      <w:r>
        <w:rPr>
          <w:rFonts w:ascii="Arial" w:hAnsi="Arial"/>
        </w:rPr>
        <w:t>, have honored this State Convention with their presence, and</w:t>
      </w:r>
    </w:p>
    <w:p w:rsidR="00AF7104" w:rsidRDefault="00AF7104">
      <w:pPr>
        <w:rPr>
          <w:rFonts w:ascii="Arial" w:hAnsi="Arial"/>
        </w:rPr>
      </w:pPr>
    </w:p>
    <w:p w:rsidR="00AF7104" w:rsidRDefault="00AF7104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Whereas,</w:t>
      </w:r>
    </w:p>
    <w:p w:rsidR="00AF7104" w:rsidRDefault="00AF7104">
      <w:pPr>
        <w:rPr>
          <w:rFonts w:ascii="Arial" w:hAnsi="Arial"/>
        </w:rPr>
      </w:pPr>
      <w:r w:rsidRPr="0079102C">
        <w:rPr>
          <w:rFonts w:ascii="Arial" w:hAnsi="Arial"/>
          <w:b/>
        </w:rPr>
        <w:t>Brother</w:t>
      </w:r>
      <w:r>
        <w:rPr>
          <w:rFonts w:ascii="Arial" w:hAnsi="Arial" w:cs="Arial"/>
        </w:rPr>
        <w:t xml:space="preserve"> </w:t>
      </w:r>
      <w:r w:rsidR="00953648">
        <w:rPr>
          <w:rFonts w:ascii="Arial" w:hAnsi="Arial" w:cs="Arial"/>
          <w:b/>
        </w:rPr>
        <w:t>Wills</w:t>
      </w:r>
      <w:r w:rsidR="002C6C3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</w:t>
      </w:r>
      <w:r w:rsidRPr="0079102C">
        <w:rPr>
          <w:rFonts w:ascii="Arial" w:hAnsi="Arial" w:cs="Arial"/>
          <w:b/>
        </w:rPr>
        <w:t xml:space="preserve">Supreme </w:t>
      </w:r>
      <w:r w:rsidR="0079102C" w:rsidRPr="0079102C">
        <w:rPr>
          <w:rFonts w:ascii="Arial" w:hAnsi="Arial" w:cs="Arial"/>
          <w:b/>
        </w:rPr>
        <w:t xml:space="preserve">Director </w:t>
      </w:r>
      <w:r w:rsidRPr="0079102C">
        <w:rPr>
          <w:rFonts w:ascii="Arial" w:hAnsi="Arial"/>
          <w:b/>
        </w:rPr>
        <w:t>of the Knights of Columbus</w:t>
      </w:r>
      <w:r>
        <w:rPr>
          <w:rFonts w:ascii="Arial" w:hAnsi="Arial"/>
        </w:rPr>
        <w:t xml:space="preserve">, </w:t>
      </w:r>
      <w:r>
        <w:rPr>
          <w:rFonts w:ascii="Arial" w:hAnsi="Arial" w:cs="Arial"/>
        </w:rPr>
        <w:t xml:space="preserve">and </w:t>
      </w:r>
      <w:r w:rsidRPr="0079102C">
        <w:rPr>
          <w:rFonts w:ascii="Arial" w:hAnsi="Arial" w:cs="Arial"/>
          <w:b/>
        </w:rPr>
        <w:t>P</w:t>
      </w:r>
      <w:r w:rsidR="000E01C2" w:rsidRPr="0079102C">
        <w:rPr>
          <w:rFonts w:ascii="Arial" w:hAnsi="Arial" w:cs="Arial"/>
          <w:b/>
        </w:rPr>
        <w:t>ast</w:t>
      </w:r>
      <w:r w:rsidR="000E01C2">
        <w:rPr>
          <w:rFonts w:ascii="Arial" w:hAnsi="Arial" w:cs="Arial"/>
        </w:rPr>
        <w:t xml:space="preserve"> </w:t>
      </w:r>
      <w:r w:rsidR="000E01C2" w:rsidRPr="0079102C">
        <w:rPr>
          <w:rFonts w:ascii="Arial" w:hAnsi="Arial" w:cs="Arial"/>
          <w:b/>
        </w:rPr>
        <w:t>State Deputy</w:t>
      </w:r>
      <w:r w:rsidR="000E01C2">
        <w:rPr>
          <w:rFonts w:ascii="Arial" w:hAnsi="Arial" w:cs="Arial"/>
        </w:rPr>
        <w:t xml:space="preserve"> of the </w:t>
      </w:r>
      <w:r w:rsidR="00953648">
        <w:rPr>
          <w:rFonts w:ascii="Arial" w:hAnsi="Arial" w:cs="Arial"/>
        </w:rPr>
        <w:t>Tennessee</w:t>
      </w:r>
      <w:r w:rsidR="00791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Jurisdiction, and</w:t>
      </w:r>
    </w:p>
    <w:p w:rsidR="00AF7104" w:rsidRDefault="00AF7104">
      <w:pPr>
        <w:rPr>
          <w:rFonts w:ascii="Arial" w:hAnsi="Arial"/>
        </w:rPr>
      </w:pPr>
    </w:p>
    <w:p w:rsidR="00AF7104" w:rsidRDefault="00AF7104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Whereas,</w:t>
      </w:r>
    </w:p>
    <w:p w:rsidR="00AF7104" w:rsidRDefault="00AF7104">
      <w:pPr>
        <w:rPr>
          <w:rFonts w:ascii="Arial" w:hAnsi="Arial"/>
        </w:rPr>
      </w:pPr>
      <w:r>
        <w:rPr>
          <w:rFonts w:ascii="Arial" w:hAnsi="Arial"/>
        </w:rPr>
        <w:t xml:space="preserve">We, the delegates of the Mississippi State Council, realize that </w:t>
      </w:r>
      <w:r w:rsidRPr="0079102C">
        <w:rPr>
          <w:rFonts w:ascii="Arial" w:hAnsi="Arial"/>
          <w:b/>
        </w:rPr>
        <w:t>Brother</w:t>
      </w:r>
      <w:r w:rsidR="0079102C" w:rsidRPr="0079102C">
        <w:rPr>
          <w:rFonts w:ascii="Arial" w:hAnsi="Arial"/>
          <w:b/>
        </w:rPr>
        <w:t xml:space="preserve"> </w:t>
      </w:r>
      <w:r w:rsidR="00953648">
        <w:rPr>
          <w:rFonts w:ascii="Arial" w:hAnsi="Arial"/>
          <w:b/>
        </w:rPr>
        <w:t>Wills</w:t>
      </w:r>
      <w:r w:rsidR="00400C62">
        <w:rPr>
          <w:rFonts w:ascii="Arial" w:hAnsi="Arial"/>
          <w:b/>
        </w:rPr>
        <w:t>’</w:t>
      </w:r>
      <w:r>
        <w:rPr>
          <w:rFonts w:ascii="Arial" w:hAnsi="Arial"/>
        </w:rPr>
        <w:t xml:space="preserve"> address at the Convention Banquet will be extremely informative and well received by all, </w:t>
      </w:r>
    </w:p>
    <w:p w:rsidR="00AF7104" w:rsidRDefault="00AF7104">
      <w:pPr>
        <w:rPr>
          <w:rFonts w:ascii="Arial" w:hAnsi="Arial"/>
          <w:b/>
          <w:i/>
        </w:rPr>
      </w:pPr>
    </w:p>
    <w:p w:rsidR="00AF7104" w:rsidRDefault="00654FD8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Now, Therefore Be it Resolved</w:t>
      </w:r>
    </w:p>
    <w:p w:rsidR="00AF7104" w:rsidRDefault="00AF7104">
      <w:pPr>
        <w:rPr>
          <w:rFonts w:ascii="Arial" w:hAnsi="Arial"/>
        </w:rPr>
      </w:pPr>
      <w:r>
        <w:rPr>
          <w:rFonts w:ascii="Arial" w:hAnsi="Arial"/>
        </w:rPr>
        <w:t xml:space="preserve">That the Mississippi State Council expresses its sincere appreciation to </w:t>
      </w:r>
      <w:r w:rsidRPr="0044417D">
        <w:rPr>
          <w:rFonts w:ascii="Arial" w:hAnsi="Arial"/>
        </w:rPr>
        <w:t xml:space="preserve">Brother </w:t>
      </w:r>
      <w:r w:rsidR="00953648">
        <w:rPr>
          <w:rFonts w:ascii="Arial" w:hAnsi="Arial"/>
          <w:b/>
        </w:rPr>
        <w:t>Michael Wills</w:t>
      </w:r>
      <w:r w:rsidR="0044417D">
        <w:rPr>
          <w:rFonts w:ascii="Arial" w:hAnsi="Arial"/>
          <w:b/>
        </w:rPr>
        <w:t xml:space="preserve"> </w:t>
      </w:r>
      <w:r w:rsidR="000C3326">
        <w:rPr>
          <w:rFonts w:ascii="Arial" w:hAnsi="Arial"/>
        </w:rPr>
        <w:t xml:space="preserve">and his wife, </w:t>
      </w:r>
      <w:r w:rsidR="00400C62" w:rsidRPr="00400C62">
        <w:rPr>
          <w:rFonts w:ascii="Arial" w:hAnsi="Arial"/>
          <w:b/>
        </w:rPr>
        <w:t>Kathy</w:t>
      </w:r>
      <w:r>
        <w:rPr>
          <w:rFonts w:ascii="Arial" w:hAnsi="Arial"/>
        </w:rPr>
        <w:t xml:space="preserve"> and extends to them a cordial invitation to return to our Jurisdiction whenever they may find it possible to do so.  </w:t>
      </w:r>
    </w:p>
    <w:p w:rsidR="00AF7104" w:rsidRDefault="00AF7104">
      <w:pPr>
        <w:rPr>
          <w:rFonts w:ascii="Arial" w:hAnsi="Arial"/>
        </w:rPr>
      </w:pPr>
    </w:p>
    <w:p w:rsidR="00AF7104" w:rsidRDefault="00AF7104">
      <w:pPr>
        <w:rPr>
          <w:rFonts w:ascii="Arial" w:hAnsi="Arial"/>
          <w:b/>
          <w:i/>
        </w:rPr>
      </w:pPr>
    </w:p>
    <w:p w:rsidR="0044417D" w:rsidRPr="008A7EA8" w:rsidRDefault="00AF7104">
      <w:pPr>
        <w:rPr>
          <w:rFonts w:ascii="Arial" w:hAnsi="Arial"/>
        </w:rPr>
      </w:pPr>
      <w:r>
        <w:rPr>
          <w:rFonts w:ascii="Arial" w:hAnsi="Arial"/>
          <w:b/>
          <w:i/>
        </w:rPr>
        <w:t>Recommendation:</w:t>
      </w:r>
      <w:r w:rsidR="0040287E">
        <w:rPr>
          <w:rFonts w:ascii="Arial" w:hAnsi="Arial"/>
          <w:b/>
        </w:rPr>
        <w:t xml:space="preserve"> </w:t>
      </w:r>
      <w:r w:rsidR="0040287E" w:rsidRPr="008A7EA8">
        <w:rPr>
          <w:rFonts w:ascii="Arial" w:hAnsi="Arial"/>
        </w:rPr>
        <w:t>Adopt</w:t>
      </w:r>
    </w:p>
    <w:p w:rsidR="000E01C2" w:rsidRDefault="00AF7104">
      <w:pPr>
        <w:rPr>
          <w:rFonts w:ascii="Arial" w:hAnsi="Arial"/>
        </w:rPr>
      </w:pPr>
      <w:r>
        <w:rPr>
          <w:rFonts w:ascii="Arial" w:hAnsi="Arial"/>
          <w:b/>
          <w:i/>
        </w:rPr>
        <w:t xml:space="preserve">  </w:t>
      </w:r>
    </w:p>
    <w:p w:rsidR="00AF7104" w:rsidRPr="008A7EA8" w:rsidRDefault="00AF7104">
      <w:pPr>
        <w:rPr>
          <w:rFonts w:ascii="Arial" w:hAnsi="Arial"/>
          <w:bCs/>
          <w:iCs/>
        </w:rPr>
      </w:pPr>
      <w:r>
        <w:rPr>
          <w:rFonts w:ascii="Arial" w:hAnsi="Arial"/>
          <w:b/>
          <w:i/>
        </w:rPr>
        <w:t>Action:</w:t>
      </w:r>
      <w:r w:rsidR="00F63E88">
        <w:rPr>
          <w:rFonts w:ascii="Arial" w:hAnsi="Arial"/>
          <w:b/>
          <w:i/>
        </w:rPr>
        <w:t xml:space="preserve"> </w:t>
      </w:r>
      <w:bookmarkStart w:id="0" w:name="_GoBack"/>
      <w:r w:rsidR="0040287E" w:rsidRPr="008A7EA8">
        <w:rPr>
          <w:rFonts w:ascii="Arial" w:hAnsi="Arial"/>
        </w:rPr>
        <w:t>Adopted</w:t>
      </w:r>
    </w:p>
    <w:bookmarkEnd w:id="0"/>
    <w:p w:rsidR="00AF7104" w:rsidRDefault="00AF7104">
      <w:pPr>
        <w:rPr>
          <w:rFonts w:ascii="Arial" w:hAnsi="Arial"/>
          <w:b/>
          <w:i/>
        </w:rPr>
      </w:pPr>
    </w:p>
    <w:p w:rsidR="00AF7104" w:rsidRDefault="00AF7104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AF7104" w:rsidRDefault="00AF7104">
      <w:pPr>
        <w:rPr>
          <w:rFonts w:ascii="Arial" w:hAnsi="Arial"/>
        </w:rPr>
      </w:pPr>
    </w:p>
    <w:p w:rsidR="00AF7104" w:rsidRDefault="001D49E9">
      <w:pPr>
        <w:rPr>
          <w:rFonts w:ascii="Arial" w:hAnsi="Arial"/>
          <w:bCs/>
          <w:iCs/>
        </w:rPr>
      </w:pPr>
      <w:r>
        <w:rPr>
          <w:rFonts w:ascii="Arial" w:hAnsi="Arial"/>
        </w:rPr>
        <w:t xml:space="preserve">Submitted </w:t>
      </w:r>
      <w:r w:rsidR="00DF0B0B">
        <w:rPr>
          <w:rFonts w:ascii="Arial" w:hAnsi="Arial"/>
        </w:rPr>
        <w:t>b</w:t>
      </w:r>
      <w:r>
        <w:rPr>
          <w:rFonts w:ascii="Arial" w:hAnsi="Arial"/>
        </w:rPr>
        <w:t xml:space="preserve">y: </w:t>
      </w:r>
      <w:r w:rsidR="0044417D">
        <w:rPr>
          <w:rFonts w:ascii="Arial" w:hAnsi="Arial"/>
        </w:rPr>
        <w:t>State Officers</w:t>
      </w:r>
    </w:p>
    <w:p w:rsidR="00AF7104" w:rsidRDefault="00AF7104">
      <w:pPr>
        <w:autoSpaceDE w:val="0"/>
        <w:autoSpaceDN w:val="0"/>
        <w:adjustRightInd w:val="0"/>
        <w:jc w:val="both"/>
      </w:pPr>
    </w:p>
    <w:sectPr w:rsidR="00AF71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C2"/>
    <w:rsid w:val="00050B05"/>
    <w:rsid w:val="000C3326"/>
    <w:rsid w:val="000E01C2"/>
    <w:rsid w:val="001D49E9"/>
    <w:rsid w:val="002C6C37"/>
    <w:rsid w:val="003D14F7"/>
    <w:rsid w:val="003E280C"/>
    <w:rsid w:val="00400C62"/>
    <w:rsid w:val="0040287E"/>
    <w:rsid w:val="0044417D"/>
    <w:rsid w:val="004A0023"/>
    <w:rsid w:val="00515430"/>
    <w:rsid w:val="00530C22"/>
    <w:rsid w:val="00537DF2"/>
    <w:rsid w:val="00550DCF"/>
    <w:rsid w:val="00654FD8"/>
    <w:rsid w:val="0066294B"/>
    <w:rsid w:val="0078587B"/>
    <w:rsid w:val="0079102C"/>
    <w:rsid w:val="0083365F"/>
    <w:rsid w:val="008A7EA8"/>
    <w:rsid w:val="008C5F11"/>
    <w:rsid w:val="00903136"/>
    <w:rsid w:val="00953648"/>
    <w:rsid w:val="00A628D1"/>
    <w:rsid w:val="00AF7104"/>
    <w:rsid w:val="00D565CA"/>
    <w:rsid w:val="00DF0B0B"/>
    <w:rsid w:val="00F54DD8"/>
    <w:rsid w:val="00F6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EBCFC-13FA-411E-BBDD-7CC2F014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/>
      <w:i/>
      <w:snapToGrid w:val="0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Resolutions to the Delegates of the 106th Annual State Convention</vt:lpstr>
    </vt:vector>
  </TitlesOfParts>
  <Company>Mississippi Historical Fabricators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Resolutions to the Delegates of the 106th Annual State Convention</dc:title>
  <dc:subject/>
  <dc:creator>Jim McCraw</dc:creator>
  <cp:keywords/>
  <cp:lastModifiedBy>Ben Mokry</cp:lastModifiedBy>
  <cp:revision>3</cp:revision>
  <cp:lastPrinted>2013-04-29T14:41:00Z</cp:lastPrinted>
  <dcterms:created xsi:type="dcterms:W3CDTF">2016-05-09T11:56:00Z</dcterms:created>
  <dcterms:modified xsi:type="dcterms:W3CDTF">2016-05-09T12:18:00Z</dcterms:modified>
</cp:coreProperties>
</file>